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13" w:rsidRPr="00077E22" w:rsidRDefault="00077E22" w:rsidP="00077E22">
      <w:pPr>
        <w:pStyle w:val="Heading1"/>
        <w:tabs>
          <w:tab w:val="left" w:pos="708"/>
          <w:tab w:val="left" w:pos="3075"/>
        </w:tabs>
        <w:rPr>
          <w:sz w:val="32"/>
          <w:szCs w:val="32"/>
        </w:rPr>
      </w:pPr>
      <w:r>
        <w:t xml:space="preserve">                              </w:t>
      </w:r>
      <w:r w:rsidRPr="00077E22">
        <w:rPr>
          <w:sz w:val="32"/>
          <w:szCs w:val="32"/>
        </w:rPr>
        <w:t>DETTE BØR LIGGJA I KORGA</w:t>
      </w:r>
    </w:p>
    <w:p w:rsidR="00077E22" w:rsidRPr="00077E22" w:rsidRDefault="00A3284C" w:rsidP="005C5DC4">
      <w:pPr>
        <w:tabs>
          <w:tab w:val="left" w:pos="6705"/>
        </w:tabs>
      </w:pPr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360045</wp:posOffset>
            </wp:positionV>
            <wp:extent cx="1905000" cy="1905000"/>
            <wp:effectExtent l="19050" t="0" r="0" b="0"/>
            <wp:wrapThrough wrapText="bothSides">
              <wp:wrapPolygon edited="0">
                <wp:start x="-216" y="0"/>
                <wp:lineTo x="-216" y="21384"/>
                <wp:lineTo x="21600" y="21384"/>
                <wp:lineTo x="21600" y="0"/>
                <wp:lineTo x="-216" y="0"/>
              </wp:wrapPolygon>
            </wp:wrapThrough>
            <wp:docPr id="1" name="Picture 1" descr="Bilderesultat for klær i barneh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klær i barnehag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DC4">
        <w:tab/>
        <w:t>Husk å merk klæra</w:t>
      </w:r>
      <w:r w:rsidR="005C5DC4">
        <w:rPr>
          <w:rFonts w:cstheme="minorHAnsi"/>
        </w:rPr>
        <w:t>!</w:t>
      </w:r>
    </w:p>
    <w:p w:rsidR="00A3284C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Nok reint undertøy når bleie perioden er over.</w:t>
      </w:r>
    </w:p>
    <w:p w:rsidR="00A3284C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Bleiar til dei som treng det.</w:t>
      </w:r>
    </w:p>
    <w:p w:rsidR="00A3284C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T-skjorter eller bodyar.</w:t>
      </w:r>
    </w:p>
    <w:p w:rsidR="00A3284C" w:rsidRDefault="00A3284C" w:rsidP="00A3284C">
      <w:pPr>
        <w:pStyle w:val="ListParagraph"/>
        <w:tabs>
          <w:tab w:val="left" w:pos="6615"/>
        </w:tabs>
        <w:spacing w:line="240" w:lineRule="auto"/>
      </w:pPr>
      <w:r>
        <w:t>• Bukser.</w:t>
      </w:r>
      <w:r>
        <w:tab/>
      </w:r>
    </w:p>
    <w:p w:rsidR="00A3284C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Genserar.</w:t>
      </w:r>
    </w:p>
    <w:p w:rsidR="00A3284C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Sokkar.</w:t>
      </w:r>
    </w:p>
    <w:p w:rsidR="00A3284C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Regntøy.</w:t>
      </w:r>
    </w:p>
    <w:p w:rsidR="00A3284C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Gummistøvlar.</w:t>
      </w:r>
    </w:p>
    <w:p w:rsidR="00A3284C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Sydvest.</w:t>
      </w:r>
    </w:p>
    <w:p w:rsidR="00077E22" w:rsidRDefault="00A3284C" w:rsidP="00A3284C">
      <w:pPr>
        <w:pStyle w:val="ListParagraph"/>
        <w:tabs>
          <w:tab w:val="left" w:pos="2160"/>
        </w:tabs>
        <w:spacing w:line="240" w:lineRule="auto"/>
      </w:pPr>
      <w:r>
        <w:t>• Fleece sett eller ulldress.</w:t>
      </w:r>
    </w:p>
    <w:p w:rsidR="00077E22" w:rsidRDefault="00077E22" w:rsidP="00077E22">
      <w:pPr>
        <w:pStyle w:val="Heading2"/>
        <w:rPr>
          <w:color w:val="943634" w:themeColor="accent2" w:themeShade="BF"/>
          <w:sz w:val="28"/>
          <w:szCs w:val="28"/>
        </w:rPr>
      </w:pPr>
      <w:r>
        <w:rPr>
          <w:color w:val="943634" w:themeColor="accent2" w:themeShade="BF"/>
        </w:rPr>
        <w:t xml:space="preserve">                                     </w:t>
      </w:r>
      <w:r w:rsidRPr="00077E22">
        <w:rPr>
          <w:color w:val="943634" w:themeColor="accent2" w:themeShade="BF"/>
        </w:rPr>
        <w:t>UTSTYR TIL KVAR ÅRSTID</w:t>
      </w:r>
    </w:p>
    <w:p w:rsidR="00077E22" w:rsidRPr="00077E22" w:rsidRDefault="00077E22" w:rsidP="00077E22"/>
    <w:p w:rsidR="008C3413" w:rsidRPr="00472CE4" w:rsidRDefault="003506CC" w:rsidP="00472CE4">
      <w:pPr>
        <w:pStyle w:val="Heading1"/>
        <w:rPr>
          <w:color w:val="C00000"/>
        </w:rPr>
      </w:pPr>
      <w:r w:rsidRPr="003506CC">
        <w:rPr>
          <w:noProof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1.4pt;margin-top:2.95pt;width:135pt;height:189pt;z-index:251658240">
            <v:textbox>
              <w:txbxContent>
                <w:p w:rsidR="00F43074" w:rsidRPr="00077E22" w:rsidRDefault="00F43074">
                  <w:pPr>
                    <w:rPr>
                      <w:color w:val="7030A0"/>
                    </w:rPr>
                  </w:pPr>
                  <w:r>
                    <w:t xml:space="preserve">                    </w:t>
                  </w:r>
                  <w:r w:rsidRPr="00077E22">
                    <w:rPr>
                      <w:b/>
                      <w:color w:val="7030A0"/>
                    </w:rPr>
                    <w:t>VÅR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Ullundertøy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Litt lett sommertøy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Tynn lua og vottar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Tynn dress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Joggesko og Gore-Tex-skor</w:t>
                  </w:r>
                </w:p>
                <w:p w:rsidR="00472CE4" w:rsidRDefault="00077E22" w:rsidP="00077E22">
                  <w:pPr>
                    <w:spacing w:line="240" w:lineRule="auto"/>
                  </w:pPr>
                  <w:r>
                    <w:t>Tynn vognpose og teppe</w:t>
                  </w:r>
                </w:p>
              </w:txbxContent>
            </v:textbox>
          </v:shape>
        </w:pict>
      </w:r>
      <w:r w:rsidRPr="003506CC">
        <w:rPr>
          <w:noProof/>
          <w:lang w:eastAsia="nb-NO"/>
        </w:rPr>
        <w:pict>
          <v:shape id="_x0000_s1027" type="#_x0000_t202" style="position:absolute;margin-left:47.65pt;margin-top:2.95pt;width:132.75pt;height:219.75pt;z-index:251659264">
            <v:textbox style="mso-next-textbox:#_x0000_s1027">
              <w:txbxContent>
                <w:p w:rsidR="00472CE4" w:rsidRPr="00077E22" w:rsidRDefault="00F43074" w:rsidP="00472CE4">
                  <w:pPr>
                    <w:rPr>
                      <w:b/>
                      <w:color w:val="0070C0"/>
                    </w:rPr>
                  </w:pPr>
                  <w:r w:rsidRPr="00077E22">
                    <w:rPr>
                      <w:b/>
                      <w:color w:val="0070C0"/>
                    </w:rPr>
                    <w:t xml:space="preserve">                  VINTER</w:t>
                  </w:r>
                </w:p>
                <w:p w:rsidR="00077E22" w:rsidRDefault="00472CE4" w:rsidP="00077E22">
                  <w:pPr>
                    <w:spacing w:line="240" w:lineRule="auto"/>
                  </w:pPr>
                  <w:r>
                    <w:t xml:space="preserve">  </w:t>
                  </w:r>
                  <w:r w:rsidR="00F43074">
                    <w:t xml:space="preserve">                       </w:t>
                  </w:r>
                  <w:r w:rsidR="00F43074" w:rsidRPr="00CE12E3">
                    <w:rPr>
                      <w:b/>
                    </w:rPr>
                    <w:t xml:space="preserve"> </w:t>
                  </w:r>
                  <w:r w:rsidR="00F43074">
                    <w:t xml:space="preserve">                     </w:t>
                  </w:r>
                  <w:r w:rsidR="00077E22">
                    <w:t xml:space="preserve">                      To par tjukkare luar</w:t>
                  </w:r>
                </w:p>
                <w:p w:rsidR="00077E22" w:rsidRDefault="00077E22" w:rsidP="00077E22">
                  <w:pPr>
                    <w:tabs>
                      <w:tab w:val="left" w:pos="1665"/>
                    </w:tabs>
                  </w:pPr>
                  <w:r>
                    <w:t>To par tjukkare vottar</w:t>
                  </w:r>
                </w:p>
                <w:p w:rsidR="00077E22" w:rsidRDefault="00077E22" w:rsidP="00077E22">
                  <w:pPr>
                    <w:tabs>
                      <w:tab w:val="left" w:pos="1665"/>
                    </w:tabs>
                  </w:pPr>
                  <w:r>
                    <w:t>Hals/buff</w:t>
                  </w:r>
                </w:p>
                <w:p w:rsidR="00077E22" w:rsidRDefault="00077E22" w:rsidP="00077E22">
                  <w:pPr>
                    <w:tabs>
                      <w:tab w:val="left" w:pos="1665"/>
                    </w:tabs>
                  </w:pPr>
                  <w:r>
                    <w:t>Vinterdress</w:t>
                  </w:r>
                </w:p>
                <w:p w:rsidR="00077E22" w:rsidRDefault="00077E22" w:rsidP="00077E22">
                  <w:pPr>
                    <w:tabs>
                      <w:tab w:val="left" w:pos="1665"/>
                    </w:tabs>
                  </w:pPr>
                  <w:r>
                    <w:t>Vintersko</w:t>
                  </w:r>
                </w:p>
                <w:p w:rsidR="00077E22" w:rsidRDefault="00077E22" w:rsidP="00077E22">
                  <w:pPr>
                    <w:tabs>
                      <w:tab w:val="left" w:pos="1665"/>
                    </w:tabs>
                  </w:pPr>
                  <w:r>
                    <w:t>Ullundertøy og fleece</w:t>
                  </w:r>
                </w:p>
                <w:p w:rsidR="00F43074" w:rsidRDefault="00077E22" w:rsidP="00077E22">
                  <w:pPr>
                    <w:tabs>
                      <w:tab w:val="left" w:pos="1665"/>
                    </w:tabs>
                  </w:pPr>
                  <w:r>
                    <w:t>Vognpose og ullteppe</w:t>
                  </w:r>
                </w:p>
                <w:p w:rsidR="00F43074" w:rsidRDefault="00F43074" w:rsidP="00F43074"/>
              </w:txbxContent>
            </v:textbox>
          </v:shape>
        </w:pict>
      </w:r>
      <w:r w:rsidR="008C3413">
        <w:t xml:space="preserve">               </w:t>
      </w:r>
    </w:p>
    <w:p w:rsidR="00CE12E3" w:rsidRDefault="00CE12E3" w:rsidP="00CE12E3">
      <w:pPr>
        <w:tabs>
          <w:tab w:val="left" w:pos="2130"/>
          <w:tab w:val="center" w:pos="4536"/>
        </w:tabs>
      </w:pPr>
      <w:r>
        <w:tab/>
        <w:t xml:space="preserve">                                                                                                                                  </w:t>
      </w:r>
    </w:p>
    <w:p w:rsidR="00CE12E3" w:rsidRDefault="00CE12E3" w:rsidP="00CE12E3">
      <w:pPr>
        <w:tabs>
          <w:tab w:val="left" w:pos="2130"/>
          <w:tab w:val="center" w:pos="4536"/>
        </w:tabs>
      </w:pPr>
      <w:r>
        <w:t xml:space="preserve">                                                                                               </w:t>
      </w:r>
    </w:p>
    <w:p w:rsidR="00CE12E3" w:rsidRDefault="00CE12E3" w:rsidP="00CE12E3">
      <w:pPr>
        <w:tabs>
          <w:tab w:val="left" w:pos="1665"/>
        </w:tabs>
      </w:pPr>
      <w:r>
        <w:t xml:space="preserve">                         </w:t>
      </w:r>
    </w:p>
    <w:p w:rsidR="00CE12E3" w:rsidRDefault="00CE12E3" w:rsidP="00CE12E3">
      <w:pPr>
        <w:tabs>
          <w:tab w:val="left" w:pos="1665"/>
        </w:tabs>
      </w:pPr>
      <w:r>
        <w:t xml:space="preserve">                         </w:t>
      </w:r>
    </w:p>
    <w:p w:rsidR="00CE12E3" w:rsidRPr="00CE12E3" w:rsidRDefault="003506CC" w:rsidP="00CE12E3">
      <w:pPr>
        <w:tabs>
          <w:tab w:val="left" w:pos="1665"/>
        </w:tabs>
      </w:pPr>
      <w:r>
        <w:rPr>
          <w:noProof/>
          <w:lang w:eastAsia="nb-NO"/>
        </w:rPr>
        <w:pict>
          <v:shape id="_x0000_s1030" type="#_x0000_t202" style="position:absolute;margin-left:233.65pt;margin-top:69.05pt;width:132.75pt;height:264.45pt;z-index:251661312">
            <v:textbox>
              <w:txbxContent>
                <w:p w:rsidR="00472CE4" w:rsidRPr="00077E22" w:rsidRDefault="00472CE4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</w:rPr>
                    <w:t xml:space="preserve">               </w:t>
                  </w:r>
                  <w:r w:rsidR="00A3284C">
                    <w:rPr>
                      <w:b/>
                      <w:color w:val="00B050"/>
                    </w:rPr>
                    <w:t>SOMMAR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Shorts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 xml:space="preserve">T -skjorter 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Badetøy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Lette sommarkjolar (Jente)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 xml:space="preserve">Solhatt og solkrem 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Vindjakke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Sandalar</w:t>
                  </w:r>
                </w:p>
                <w:p w:rsidR="00077E22" w:rsidRDefault="00077E22" w:rsidP="00077E22">
                  <w:pPr>
                    <w:spacing w:line="240" w:lineRule="auto"/>
                  </w:pPr>
                  <w:r>
                    <w:t>Joggeskor</w:t>
                  </w:r>
                </w:p>
                <w:p w:rsidR="00472CE4" w:rsidRPr="00472CE4" w:rsidRDefault="00077E22" w:rsidP="00077E22">
                  <w:pPr>
                    <w:spacing w:line="240" w:lineRule="auto"/>
                  </w:pPr>
                  <w:r>
                    <w:t>Tynt teppe til soving i vogn</w:t>
                  </w:r>
                </w:p>
              </w:txbxContent>
            </v:textbox>
          </v:shape>
        </w:pict>
      </w:r>
      <w:r>
        <w:rPr>
          <w:noProof/>
          <w:lang w:eastAsia="nb-NO"/>
        </w:rPr>
        <w:pict>
          <v:shape id="_x0000_s1029" type="#_x0000_t202" style="position:absolute;margin-left:47.65pt;margin-top:109.95pt;width:135pt;height:199.5pt;z-index:251660288">
            <v:textbox>
              <w:txbxContent>
                <w:p w:rsidR="00472CE4" w:rsidRPr="00A3284C" w:rsidRDefault="00A3284C">
                  <w:pPr>
                    <w:rPr>
                      <w:b/>
                      <w:color w:val="E36C0A" w:themeColor="accent6" w:themeShade="BF"/>
                    </w:rPr>
                  </w:pPr>
                  <w:r>
                    <w:rPr>
                      <w:b/>
                    </w:rPr>
                    <w:t xml:space="preserve">               </w:t>
                  </w:r>
                  <w:r w:rsidRPr="00A3284C">
                    <w:rPr>
                      <w:b/>
                      <w:color w:val="E36C0A" w:themeColor="accent6" w:themeShade="BF"/>
                    </w:rPr>
                    <w:t>HAUST</w:t>
                  </w:r>
                </w:p>
                <w:p w:rsidR="00077E22" w:rsidRDefault="00077E22" w:rsidP="00077E22">
                  <w:r>
                    <w:t>To tynnare luar og to par tynne vottar</w:t>
                  </w:r>
                </w:p>
                <w:p w:rsidR="00077E22" w:rsidRDefault="00077E22" w:rsidP="00077E22">
                  <w:r>
                    <w:t>Ullundertøy</w:t>
                  </w:r>
                </w:p>
                <w:p w:rsidR="00077E22" w:rsidRDefault="00077E22" w:rsidP="00077E22">
                  <w:r>
                    <w:t>Tynn dress</w:t>
                  </w:r>
                </w:p>
                <w:p w:rsidR="00077E22" w:rsidRDefault="00077E22" w:rsidP="00077E22">
                  <w:r>
                    <w:t>Gore-Tex-skor</w:t>
                  </w:r>
                </w:p>
                <w:p w:rsidR="00472CE4" w:rsidRPr="00472CE4" w:rsidRDefault="00077E22" w:rsidP="00077E22">
                  <w:r>
                    <w:t>Vognpose og ullteppe</w:t>
                  </w:r>
                </w:p>
              </w:txbxContent>
            </v:textbox>
          </v:shape>
        </w:pict>
      </w:r>
      <w:r w:rsidR="00CE12E3">
        <w:t xml:space="preserve">                         .</w:t>
      </w:r>
    </w:p>
    <w:sectPr w:rsidR="00CE12E3" w:rsidRPr="00CE12E3" w:rsidSect="0024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FF" w:rsidRDefault="00100EFF" w:rsidP="00077E22">
      <w:pPr>
        <w:spacing w:after="0" w:line="240" w:lineRule="auto"/>
      </w:pPr>
      <w:r>
        <w:separator/>
      </w:r>
    </w:p>
  </w:endnote>
  <w:endnote w:type="continuationSeparator" w:id="1">
    <w:p w:rsidR="00100EFF" w:rsidRDefault="00100EFF" w:rsidP="0007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FF" w:rsidRDefault="00100EFF" w:rsidP="00077E22">
      <w:pPr>
        <w:spacing w:after="0" w:line="240" w:lineRule="auto"/>
      </w:pPr>
      <w:r>
        <w:separator/>
      </w:r>
    </w:p>
  </w:footnote>
  <w:footnote w:type="continuationSeparator" w:id="1">
    <w:p w:rsidR="00100EFF" w:rsidRDefault="00100EFF" w:rsidP="0007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1C0"/>
    <w:multiLevelType w:val="hybridMultilevel"/>
    <w:tmpl w:val="21AAC87C"/>
    <w:lvl w:ilvl="0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6D7414"/>
    <w:multiLevelType w:val="hybridMultilevel"/>
    <w:tmpl w:val="019067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C2E"/>
    <w:multiLevelType w:val="hybridMultilevel"/>
    <w:tmpl w:val="A7CE2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413"/>
    <w:rsid w:val="00077E22"/>
    <w:rsid w:val="00100EFF"/>
    <w:rsid w:val="001F49E0"/>
    <w:rsid w:val="00242259"/>
    <w:rsid w:val="002A564A"/>
    <w:rsid w:val="003506CC"/>
    <w:rsid w:val="00472CE4"/>
    <w:rsid w:val="005C5DC4"/>
    <w:rsid w:val="005D7AF1"/>
    <w:rsid w:val="008C3413"/>
    <w:rsid w:val="0092447D"/>
    <w:rsid w:val="00A3284C"/>
    <w:rsid w:val="00B24520"/>
    <w:rsid w:val="00CE12E3"/>
    <w:rsid w:val="00D3654E"/>
    <w:rsid w:val="00F43074"/>
    <w:rsid w:val="00FE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59"/>
  </w:style>
  <w:style w:type="paragraph" w:styleId="Heading1">
    <w:name w:val="heading 1"/>
    <w:basedOn w:val="Normal"/>
    <w:next w:val="Normal"/>
    <w:link w:val="Heading1Char"/>
    <w:uiPriority w:val="9"/>
    <w:qFormat/>
    <w:rsid w:val="008C3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3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3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C3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C34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7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E22"/>
  </w:style>
  <w:style w:type="paragraph" w:styleId="Footer">
    <w:name w:val="footer"/>
    <w:basedOn w:val="Normal"/>
    <w:link w:val="FooterChar"/>
    <w:uiPriority w:val="99"/>
    <w:semiHidden/>
    <w:unhideWhenUsed/>
    <w:rsid w:val="00077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E22"/>
  </w:style>
  <w:style w:type="paragraph" w:styleId="BalloonText">
    <w:name w:val="Balloon Text"/>
    <w:basedOn w:val="Normal"/>
    <w:link w:val="BalloonTextChar"/>
    <w:uiPriority w:val="99"/>
    <w:semiHidden/>
    <w:unhideWhenUsed/>
    <w:rsid w:val="00A3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18D0-435E-4DBC-9B7D-4A172D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Heggebø Barnehage</dc:creator>
  <cp:lastModifiedBy>Heggebø Barnehage</cp:lastModifiedBy>
  <cp:revision>2</cp:revision>
  <dcterms:created xsi:type="dcterms:W3CDTF">2017-12-15T11:45:00Z</dcterms:created>
  <dcterms:modified xsi:type="dcterms:W3CDTF">2017-12-15T11:45:00Z</dcterms:modified>
</cp:coreProperties>
</file>